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8B" w:rsidRPr="00EF0F10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F0F10">
        <w:rPr>
          <w:rFonts w:ascii="Times New Roman" w:hAnsi="Times New Roman"/>
          <w:color w:val="000000"/>
          <w:sz w:val="28"/>
          <w:szCs w:val="28"/>
        </w:rPr>
        <w:t>М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инистерство</w:t>
      </w:r>
      <w:r w:rsidRPr="00EF0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 xml:space="preserve">здравоохранения </w:t>
      </w:r>
      <w:r w:rsidR="009C19CD">
        <w:rPr>
          <w:rFonts w:ascii="Times New Roman" w:hAnsi="Times New Roman"/>
          <w:color w:val="000000"/>
          <w:sz w:val="28"/>
          <w:szCs w:val="28"/>
        </w:rPr>
        <w:t>О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мской области</w:t>
      </w:r>
    </w:p>
    <w:p w:rsid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БЮДЖЕТНОЕ ПРОФЕССИОНАЛЬНОЕ ОБРАЗОВАТЕЛЬНОЕ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 xml:space="preserve"> УЧРЕЖДЕНИЕ ОМСКОЙ ОБЛАСТИ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«МЕДИЦИНСКИЙ КОЛЛЕДЖ»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(БПОУ ОО «МК»)</w:t>
      </w: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4D6659" w:rsidRDefault="005D268B" w:rsidP="005D268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ОРГАНИЗАЦИИ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484AC2" w:rsidRDefault="00484AC2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7448F7" w:rsidP="005D26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D268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/>
      </w:tblPr>
      <w:tblGrid>
        <w:gridCol w:w="5394"/>
        <w:gridCol w:w="4001"/>
      </w:tblGrid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3E4185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-786837</wp:posOffset>
                  </wp:positionH>
                  <wp:positionV relativeFrom="paragraph">
                    <wp:posOffset>-142120</wp:posOffset>
                  </wp:positionV>
                  <wp:extent cx="7065034" cy="9701525"/>
                  <wp:effectExtent l="19050" t="0" r="2516" b="0"/>
                  <wp:wrapNone/>
                  <wp:docPr id="1" name="Рисунок 0" descr="Стоматология профилактическая 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профилактическая 00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5034" cy="970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5D268B" w:rsidRPr="00CE2FF4" w:rsidTr="00C671A8">
        <w:trPr>
          <w:trHeight w:val="25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5D268B" w:rsidRPr="00CE2FF4" w:rsidTr="00C671A8">
        <w:trPr>
          <w:trHeight w:val="563"/>
        </w:trPr>
        <w:tc>
          <w:tcPr>
            <w:tcW w:w="5394" w:type="dxa"/>
          </w:tcPr>
          <w:p w:rsidR="005D268B" w:rsidRPr="00CE2FF4" w:rsidRDefault="005D268B" w:rsidP="005D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5D268B" w:rsidRPr="00CE2FF4" w:rsidTr="00C671A8">
        <w:trPr>
          <w:trHeight w:val="779"/>
        </w:trPr>
        <w:tc>
          <w:tcPr>
            <w:tcW w:w="5394" w:type="dxa"/>
          </w:tcPr>
          <w:p w:rsidR="005D268B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5D268B" w:rsidRPr="00CE2FF4" w:rsidRDefault="007448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268B" w:rsidRPr="00CE2FF4" w:rsidTr="00C671A8">
        <w:trPr>
          <w:trHeight w:val="31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9C19CD" w:rsidP="005F08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Специальности:</w:t>
      </w:r>
      <w:r w:rsidR="005D2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890">
        <w:rPr>
          <w:rFonts w:ascii="Times New Roman" w:hAnsi="Times New Roman"/>
          <w:color w:val="000000"/>
          <w:sz w:val="28"/>
          <w:szCs w:val="28"/>
        </w:rPr>
        <w:tab/>
      </w:r>
      <w:r w:rsidR="005D268B">
        <w:rPr>
          <w:rFonts w:ascii="Times New Roman" w:hAnsi="Times New Roman"/>
          <w:color w:val="000000"/>
          <w:sz w:val="28"/>
          <w:szCs w:val="28"/>
        </w:rPr>
        <w:t>31.02.01 Лечебное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31.02.02 Акушерское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</w:p>
    <w:p w:rsidR="005D268B" w:rsidRPr="008430B7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5D268B" w:rsidRDefault="005D268B" w:rsidP="005F0890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9C19CD" w:rsidP="009C19CD">
      <w:pPr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5F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3F">
        <w:rPr>
          <w:rFonts w:ascii="Times New Roman" w:hAnsi="Times New Roman" w:cs="Times New Roman"/>
          <w:sz w:val="28"/>
          <w:szCs w:val="28"/>
        </w:rPr>
        <w:t xml:space="preserve"> (далее – ФГОС) </w:t>
      </w:r>
      <w:r w:rsidR="009745F0" w:rsidRPr="00D2633F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(далее </w:t>
      </w:r>
      <w:r w:rsidR="009745F0">
        <w:rPr>
          <w:rFonts w:ascii="Times New Roman" w:hAnsi="Times New Roman" w:cs="Times New Roman"/>
          <w:sz w:val="28"/>
          <w:szCs w:val="28"/>
        </w:rPr>
        <w:t xml:space="preserve">– </w:t>
      </w:r>
      <w:r w:rsidR="009745F0" w:rsidRPr="00D2633F">
        <w:rPr>
          <w:rFonts w:ascii="Times New Roman" w:hAnsi="Times New Roman" w:cs="Times New Roman"/>
          <w:sz w:val="28"/>
          <w:szCs w:val="28"/>
        </w:rPr>
        <w:t>СПО)</w:t>
      </w:r>
      <w:r w:rsidR="009745F0">
        <w:rPr>
          <w:rFonts w:ascii="Times New Roman" w:hAnsi="Times New Roman" w:cs="Times New Roman"/>
          <w:sz w:val="28"/>
          <w:szCs w:val="28"/>
        </w:rPr>
        <w:t xml:space="preserve"> по специальностям: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31.02.01 Лечебное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1629C5">
        <w:rPr>
          <w:rFonts w:ascii="Times New Roman" w:hAnsi="Times New Roman" w:cs="Times New Roman"/>
          <w:bCs/>
          <w:sz w:val="28"/>
          <w:szCs w:val="28"/>
        </w:rPr>
        <w:t>.05.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2014 г. N 514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45F0" w:rsidRPr="001629C5" w:rsidRDefault="009745F0" w:rsidP="009C19CD">
      <w:pPr>
        <w:pStyle w:val="Default"/>
        <w:ind w:firstLine="708"/>
        <w:jc w:val="both"/>
      </w:pPr>
      <w:r>
        <w:rPr>
          <w:rFonts w:ascii="Times New Roman" w:hAnsi="Times New Roman"/>
          <w:sz w:val="28"/>
          <w:szCs w:val="28"/>
        </w:rPr>
        <w:t>31.02.02 Акушерское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>
        <w:rPr>
          <w:rFonts w:ascii="Times New Roman" w:hAnsi="Times New Roman"/>
          <w:sz w:val="28"/>
          <w:szCs w:val="28"/>
        </w:rPr>
        <w:t>11.08.2014 г. № 969</w:t>
      </w:r>
      <w:r>
        <w:rPr>
          <w:rFonts w:ascii="Times New Roman" w:hAnsi="Times New Roman"/>
          <w:sz w:val="28"/>
          <w:szCs w:val="28"/>
        </w:rPr>
        <w:t>)</w:t>
      </w:r>
      <w:r w:rsidR="001629C5">
        <w:rPr>
          <w:rFonts w:ascii="Times New Roman" w:hAnsi="Times New Roman"/>
          <w:sz w:val="28"/>
          <w:szCs w:val="28"/>
        </w:rPr>
        <w:t>;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11.08.2014 г. № 972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5F0" w:rsidRDefault="009745F0" w:rsidP="001629C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Pr="00D2633F">
        <w:rPr>
          <w:rFonts w:ascii="Times New Roman" w:hAnsi="Times New Roman" w:cs="Times New Roman"/>
          <w:sz w:val="28"/>
          <w:szCs w:val="28"/>
        </w:rPr>
        <w:t xml:space="preserve">Стоматология профилактическая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F3880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8F3880"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8F3880">
        <w:rPr>
          <w:rFonts w:ascii="Times New Roman" w:hAnsi="Times New Roman" w:cs="Times New Roman"/>
          <w:bCs/>
          <w:sz w:val="28"/>
          <w:szCs w:val="28"/>
        </w:rPr>
        <w:t>.08.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1629C5">
        <w:rPr>
          <w:rFonts w:ascii="Times New Roman" w:hAnsi="Times New Roman" w:cs="Times New Roman"/>
          <w:bCs/>
          <w:sz w:val="28"/>
          <w:szCs w:val="28"/>
        </w:rPr>
        <w:t>;</w:t>
      </w:r>
      <w:r w:rsidR="008F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80" w:rsidRDefault="009745F0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  <w:r w:rsidRPr="00D2633F">
        <w:rPr>
          <w:rFonts w:ascii="Times New Roman" w:hAnsi="Times New Roman" w:cs="Times New Roman"/>
          <w:sz w:val="28"/>
          <w:szCs w:val="28"/>
        </w:rPr>
        <w:t xml:space="preserve"> </w:t>
      </w:r>
      <w:r w:rsidR="001036D8">
        <w:rPr>
          <w:rFonts w:ascii="Times New Roman" w:hAnsi="Times New Roman"/>
          <w:color w:val="000000"/>
          <w:sz w:val="28"/>
          <w:szCs w:val="28"/>
        </w:rPr>
        <w:t>(</w:t>
      </w:r>
      <w:r w:rsidR="001036D8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1036D8"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12.05.2014 г. № 502</w:t>
      </w:r>
      <w:r w:rsidR="001036D8">
        <w:rPr>
          <w:rFonts w:ascii="Times New Roman" w:hAnsi="Times New Roman"/>
          <w:color w:val="000000"/>
          <w:sz w:val="28"/>
          <w:szCs w:val="28"/>
        </w:rPr>
        <w:t>)</w:t>
      </w:r>
      <w:r w:rsidR="00DE6A9D">
        <w:rPr>
          <w:rFonts w:ascii="Times New Roman" w:hAnsi="Times New Roman"/>
          <w:color w:val="000000"/>
          <w:sz w:val="28"/>
          <w:szCs w:val="28"/>
        </w:rPr>
        <w:t>.</w:t>
      </w:r>
    </w:p>
    <w:p w:rsidR="00DE6A9D" w:rsidRPr="00DE6A9D" w:rsidRDefault="00DE6A9D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Pr="00C050B3" w:rsidRDefault="008F3880" w:rsidP="008F38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9CD">
        <w:rPr>
          <w:rFonts w:ascii="Times New Roman" w:hAnsi="Times New Roman"/>
          <w:sz w:val="28"/>
          <w:szCs w:val="28"/>
        </w:rPr>
        <w:t xml:space="preserve">Алексеенко Анна Юрьевна, </w:t>
      </w:r>
      <w:r w:rsidRPr="00CE2FF4">
        <w:rPr>
          <w:rFonts w:ascii="Times New Roman" w:hAnsi="Times New Roman"/>
          <w:sz w:val="28"/>
          <w:szCs w:val="28"/>
        </w:rPr>
        <w:t>преподаватель первой квалификационной категории</w:t>
      </w:r>
      <w:r w:rsidRPr="00C050B3">
        <w:rPr>
          <w:rFonts w:ascii="Times New Roman" w:hAnsi="Times New Roman"/>
          <w:sz w:val="28"/>
          <w:szCs w:val="28"/>
        </w:rPr>
        <w:t>.</w:t>
      </w:r>
    </w:p>
    <w:p w:rsidR="008F3880" w:rsidRDefault="008F3880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A9D" w:rsidRDefault="00DE6A9D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Pr="00E44832" w:rsidRDefault="00A059D8" w:rsidP="00A059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8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59D8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A059D8" w:rsidRPr="00D2633F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>7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D2633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</w:p>
    <w:p w:rsidR="00A059D8" w:rsidRPr="00D2633F" w:rsidRDefault="00A059D8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="00263688">
        <w:rPr>
          <w:rFonts w:ascii="Times New Roman" w:hAnsi="Times New Roman" w:cs="Times New Roman"/>
          <w:sz w:val="28"/>
          <w:szCs w:val="28"/>
        </w:rPr>
        <w:t>2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A059D8" w:rsidRPr="00D2633F" w:rsidRDefault="003F5A03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  <w:t>14</w:t>
      </w: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учебно-исследовательской деятельности</w:t>
      </w:r>
    </w:p>
    <w:p w:rsidR="003E635E" w:rsidRPr="00633797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1.1.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 учебной дисциплины</w:t>
      </w:r>
    </w:p>
    <w:p w:rsidR="000701D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</w:t>
      </w:r>
      <w:r w:rsidR="000701D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 подготовки специалистов среднего звена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специальност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635E" w:rsidRPr="000539D3" w:rsidRDefault="000701D7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31.02.01 Лечебное дело, 31.02.02 Акушерское дело, 31.02.05 Стоматология ортопедическая,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  <w:r>
        <w:rPr>
          <w:rFonts w:ascii="Times New Roman" w:hAnsi="Times New Roman"/>
          <w:color w:val="000000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4.02.01 Сестринское дело</w:t>
      </w:r>
      <w:r w:rsidR="003E63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9C19CD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дополнительном профессиональном образовании в рамках реализации программ 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>переподготовки кадров в учреждениях СПО.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1.2.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дисциплины в структуре основной 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Учебная дисциплина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</w:t>
      </w:r>
      <w:r w:rsidR="007448F7">
        <w:rPr>
          <w:rFonts w:ascii="Times New Roman" w:hAnsi="Times New Roman" w:cs="Times New Roman"/>
          <w:color w:val="000000"/>
          <w:spacing w:val="-9"/>
          <w:sz w:val="28"/>
          <w:szCs w:val="28"/>
        </w:rPr>
        <w:t>сновы организации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циклу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общепрофессиональных дисциплин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>программ подготовки специалистов среднего звена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.3.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155C">
        <w:rPr>
          <w:rFonts w:ascii="Times New Roman" w:hAnsi="Times New Roman" w:cs="Times New Roman"/>
          <w:sz w:val="28"/>
          <w:szCs w:val="28"/>
        </w:rPr>
        <w:t>применять теоретически</w:t>
      </w:r>
      <w:r>
        <w:rPr>
          <w:rFonts w:ascii="Times New Roman" w:hAnsi="Times New Roman" w:cs="Times New Roman"/>
          <w:sz w:val="28"/>
          <w:szCs w:val="28"/>
        </w:rPr>
        <w:t>е знания для решения конкретных</w:t>
      </w:r>
      <w:r w:rsidRPr="0022155C">
        <w:rPr>
          <w:rFonts w:ascii="Times New Roman" w:hAnsi="Times New Roman" w:cs="Times New Roman"/>
          <w:sz w:val="28"/>
          <w:szCs w:val="28"/>
        </w:rPr>
        <w:t xml:space="preserve"> практических задач;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определять объект исследования, формулировать цель, составлять план выполнения исследования;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осуществлять сбор, изучение и обработку информации;</w:t>
      </w:r>
    </w:p>
    <w:p w:rsidR="0022155C" w:rsidRPr="0022155C" w:rsidRDefault="0022155C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анализировать и обрабатывать результаты исследований;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формулировать выводы и делать обобщения;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работать с компьютерными программами при обработке и оформлении результатов исследования.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</w:t>
      </w:r>
      <w:r w:rsidRPr="0022155C">
        <w:rPr>
          <w:rFonts w:ascii="Times New Roman" w:hAnsi="Times New Roman" w:cs="Times New Roman"/>
        </w:rPr>
        <w:t xml:space="preserve"> </w:t>
      </w:r>
      <w:r w:rsidR="009C19C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C19CD" w:rsidRPr="0022155C">
        <w:rPr>
          <w:rFonts w:ascii="Times New Roman" w:hAnsi="Times New Roman" w:cs="Times New Roman"/>
          <w:sz w:val="28"/>
          <w:szCs w:val="28"/>
        </w:rPr>
        <w:t>дисциплины в учебном процессе</w:t>
      </w:r>
      <w:r w:rsidR="009C19CD">
        <w:rPr>
          <w:rFonts w:ascii="Times New Roman" w:hAnsi="Times New Roman" w:cs="Times New Roman"/>
          <w:sz w:val="28"/>
          <w:szCs w:val="28"/>
        </w:rPr>
        <w:t xml:space="preserve"> </w:t>
      </w:r>
      <w:r w:rsidR="009C19CD" w:rsidRPr="0022155C">
        <w:rPr>
          <w:rFonts w:ascii="Times New Roman" w:hAnsi="Times New Roman" w:cs="Times New Roman"/>
          <w:sz w:val="28"/>
          <w:szCs w:val="28"/>
        </w:rPr>
        <w:t>и</w:t>
      </w:r>
      <w:r w:rsidR="009C19CD">
        <w:rPr>
          <w:rFonts w:ascii="Times New Roman" w:hAnsi="Times New Roman" w:cs="Times New Roman"/>
          <w:sz w:val="28"/>
          <w:szCs w:val="28"/>
        </w:rPr>
        <w:t xml:space="preserve"> исследований в </w:t>
      </w:r>
      <w:r w:rsidRPr="0022155C">
        <w:rPr>
          <w:rFonts w:ascii="Times New Roman" w:hAnsi="Times New Roman" w:cs="Times New Roman"/>
          <w:sz w:val="28"/>
          <w:szCs w:val="28"/>
        </w:rPr>
        <w:t>практической деятельности человека;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понятие «</w:t>
      </w:r>
      <w:r w:rsidR="009C19CD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22155C">
        <w:rPr>
          <w:rFonts w:ascii="Times New Roman" w:hAnsi="Times New Roman" w:cs="Times New Roman"/>
          <w:sz w:val="28"/>
          <w:szCs w:val="28"/>
        </w:rPr>
        <w:t xml:space="preserve">студентов»; 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этапы исследовательской деятельности;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структуру исследовательской работы;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научный аппарат исследования;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методы научного познания;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особенности курсовой и дипломной исследовательской работы;</w:t>
      </w:r>
    </w:p>
    <w:p w:rsidR="003E635E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требования к оформлению исследовательских работ.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Количество часов на освоение программы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обучающегося </w:t>
      </w:r>
      <w:r w:rsidR="00A00482"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>48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часов, в том числе: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32 часа;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A00482" w:rsidRPr="009C19C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54" w:rsidRDefault="00FD5854" w:rsidP="00FD5854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</w:p>
    <w:p w:rsidR="00FD5854" w:rsidRPr="000539D3" w:rsidRDefault="00FD5854" w:rsidP="00FD5854">
      <w:pPr>
        <w:shd w:val="clear" w:color="auto" w:fill="FFFFFF"/>
        <w:spacing w:before="312"/>
        <w:ind w:right="43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FD5854" w:rsidRPr="000539D3" w:rsidRDefault="00FD5854" w:rsidP="00FD5854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15"/>
        <w:gridCol w:w="1741"/>
      </w:tblGrid>
      <w:tr w:rsidR="00FD5854" w:rsidRPr="00D2633F" w:rsidTr="00E44832">
        <w:trPr>
          <w:trHeight w:hRule="exact" w:val="614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854" w:rsidRPr="00D2633F" w:rsidTr="00E44832">
        <w:trPr>
          <w:trHeight w:hRule="exact" w:val="403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D5854" w:rsidRPr="00D2633F" w:rsidTr="00E44832">
        <w:trPr>
          <w:trHeight w:hRule="exact" w:val="445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40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42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r w:rsidR="00FD5854"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279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5854" w:rsidRPr="00D2633F" w:rsidTr="00E44832">
        <w:trPr>
          <w:trHeight w:hRule="exact" w:val="28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71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43F5D" w:rsidRDefault="00F43F5D" w:rsidP="00F43F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основной и дополнительной литературой, работа над проектом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F43F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5854" w:rsidRPr="00D2633F" w:rsidTr="00E44832">
        <w:trPr>
          <w:trHeight w:hRule="exact" w:val="410"/>
        </w:trPr>
        <w:tc>
          <w:tcPr>
            <w:tcW w:w="9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9C19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</w:t>
            </w:r>
            <w:r w:rsidRPr="009C19CD">
              <w:rPr>
                <w:rFonts w:ascii="Times New Roman" w:hAnsi="Times New Roman" w:cs="Times New Roman"/>
                <w:sz w:val="28"/>
                <w:szCs w:val="28"/>
              </w:rPr>
              <w:t>форме зачета</w:t>
            </w:r>
          </w:p>
        </w:tc>
      </w:tr>
    </w:tbl>
    <w:p w:rsidR="00F17439" w:rsidRDefault="00F1743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F1" w:rsidRDefault="00890BF1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90BF1" w:rsidSect="00484A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0BF1" w:rsidRDefault="00890BF1" w:rsidP="00890BF1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О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890BF1" w:rsidRPr="00890BF1" w:rsidTr="00C671A8">
        <w:trPr>
          <w:trHeight w:val="1028"/>
        </w:trPr>
        <w:tc>
          <w:tcPr>
            <w:tcW w:w="2694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держание учебного материала, теоретическая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890BF1" w:rsidRPr="00890BF1" w:rsidTr="00C671A8">
        <w:trPr>
          <w:trHeight w:val="136"/>
        </w:trPr>
        <w:tc>
          <w:tcPr>
            <w:tcW w:w="2694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90BF1" w:rsidRPr="00554E99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890BF1" w:rsidRPr="00890BF1" w:rsidTr="00C671A8">
        <w:trPr>
          <w:trHeight w:val="262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Исследовательская деятельность студента, её виды</w:t>
            </w:r>
          </w:p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содержание дисциплины «Основы </w:t>
            </w:r>
            <w:r w:rsidR="007448F7">
              <w:rPr>
                <w:rFonts w:ascii="Times New Roman" w:hAnsi="Times New Roman" w:cs="Times New Roman"/>
                <w:sz w:val="28"/>
                <w:szCs w:val="28"/>
              </w:rPr>
              <w:t>организации учебно-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 деятельности» и связь ее с другими дисциплинами. Исследовательская деятельность студентов. Специфика организации учебного труда студентов на теоретических и практических занятиях. </w:t>
            </w:r>
          </w:p>
          <w:p w:rsidR="00890BF1" w:rsidRPr="00890BF1" w:rsidRDefault="00890BF1" w:rsidP="00344D03">
            <w:pPr>
              <w:spacing w:after="0"/>
              <w:ind w:right="176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Роль дисциплины в профессиональной подготовке выпускника. Виды исследовательских работ.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Основные требования, предъявляемые к содержанию курсовой работы. Критерии оценки выпускной квалификационной работы студента.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Этапы исследовательской деятельности студентов: теоретический, аналитический, 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DD6F02" w:rsidRPr="00344D03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обобщающий, внедренческий, их специфика.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исследовательской деятельности.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утверждение темы исследования. </w:t>
            </w:r>
          </w:p>
          <w:p w:rsidR="00890BF1" w:rsidRPr="00890BF1" w:rsidRDefault="00E9533B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учебного исследования</w:t>
            </w:r>
            <w:r w:rsidR="00890BF1"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90BF1"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обработки информации.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Работа с учебной литературой</w:t>
            </w:r>
            <w:r w:rsidR="00DD6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составления списка литературы.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Основные требования, предъявляемые к составлению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D03" w:rsidRPr="00931ED1">
              <w:rPr>
                <w:rFonts w:ascii="Times New Roman" w:hAnsi="Times New Roman" w:cs="Times New Roman"/>
                <w:sz w:val="28"/>
                <w:szCs w:val="28"/>
              </w:rPr>
              <w:t>и оформлению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списка литературы. 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Особенности алфавитного, систематического, смешанного, хронологического и др. способов группировки материала в списке использованных источников.</w:t>
            </w:r>
          </w:p>
        </w:tc>
        <w:tc>
          <w:tcPr>
            <w:tcW w:w="1276" w:type="dxa"/>
          </w:tcPr>
          <w:p w:rsidR="00890BF1" w:rsidRPr="00890BF1" w:rsidRDefault="00890BF1" w:rsidP="00EE4D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pacing w:val="-9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554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</w:t>
            </w:r>
            <w:r w:rsidR="003F5A03"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ение области знаний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учебного исследования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, обозначение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проблемы и ее актуальности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, исходя из заданной темы.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79151C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890BF1" w:rsidRPr="00890BF1" w:rsidTr="00424AC1">
        <w:trPr>
          <w:trHeight w:val="415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C671A8" w:rsidRPr="0073348E" w:rsidRDefault="00C671A8" w:rsidP="0073348E">
            <w:pPr>
              <w:ind w:right="-96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48E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исследовательской работы. Требования к оформлению работы</w:t>
            </w:r>
            <w:r w:rsidR="007915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Структура содержания исследовательской работы:</w:t>
            </w:r>
          </w:p>
          <w:p w:rsidR="00424AC1" w:rsidRPr="00424AC1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4AC1" w:rsidRPr="00424AC1">
              <w:rPr>
                <w:rFonts w:ascii="Times New Roman" w:hAnsi="Times New Roman" w:cs="Times New Roman"/>
                <w:sz w:val="28"/>
                <w:szCs w:val="28"/>
              </w:rPr>
              <w:t>титульный лист;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оглавление;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введение;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основная часть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заключение;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список литературы;</w:t>
            </w:r>
          </w:p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приложения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правила оформления текста исследовательской работы: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формат;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объем;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- шрифт, интервал, поля, нумерация;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строки, заголовки;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сноски и примечания;</w:t>
            </w:r>
          </w:p>
          <w:p w:rsidR="00890BF1" w:rsidRPr="00890BF1" w:rsidRDefault="00424AC1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приложения.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551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79151C" w:rsidRPr="00890BF1" w:rsidRDefault="0079151C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79151C" w:rsidRDefault="0079151C" w:rsidP="000B0C1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Раз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работка структуры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6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содержания 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зачетной исследовательской 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работы. Подбор информационных источников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ледовательской работы, составление библиографического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обзор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а, под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 по теме исследования.</w:t>
            </w:r>
          </w:p>
        </w:tc>
        <w:tc>
          <w:tcPr>
            <w:tcW w:w="1276" w:type="dxa"/>
          </w:tcPr>
          <w:p w:rsidR="00890BF1" w:rsidRPr="00890BF1" w:rsidRDefault="0079151C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890BF1" w:rsidRPr="00E52A6F" w:rsidRDefault="00E52A6F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Научный аппарат исследования: актуальность, цели, задачи, гипотеза.</w:t>
            </w:r>
          </w:p>
        </w:tc>
        <w:tc>
          <w:tcPr>
            <w:tcW w:w="8930" w:type="dxa"/>
          </w:tcPr>
          <w:p w:rsidR="00E52A6F" w:rsidRPr="00424AC1" w:rsidRDefault="00E52A6F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элементы научного аппарата исследования: 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знания, проблема и ее актуальность; 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объект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исследования;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цели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задачи исследования;</w:t>
            </w:r>
          </w:p>
          <w:p w:rsidR="00890BF1" w:rsidRPr="00890BF1" w:rsidRDefault="00E52A6F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-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890BF1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890BF1"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645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CB77D7" w:rsidRDefault="000B0C14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научного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="00CB77D7" w:rsidRPr="00CB77D7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90BF1" w:rsidRPr="00890BF1" w:rsidRDefault="00CB77D7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B2419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4B2419" w:rsidRP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Методы исследования</w:t>
            </w:r>
          </w:p>
          <w:p w:rsidR="004B2419" w:rsidRPr="004B2419" w:rsidRDefault="004B2419" w:rsidP="004B24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41F7D" w:rsidRPr="00424AC1" w:rsidRDefault="00A41F7D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«методы исследования». 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</w:p>
          <w:p w:rsidR="004B2419" w:rsidRPr="004B2419" w:rsidRDefault="004B2419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Эмпирические методы: наблюдение, беседа, анкетирование, тестирование, самооценка, эксперимент, экспертиза, описание, изучение документации.</w:t>
            </w:r>
          </w:p>
        </w:tc>
        <w:tc>
          <w:tcPr>
            <w:tcW w:w="1276" w:type="dxa"/>
          </w:tcPr>
          <w:p w:rsidR="004B2419" w:rsidRPr="004B2419" w:rsidRDefault="004B2419" w:rsidP="00A41F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B2419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617"/>
        </w:trPr>
        <w:tc>
          <w:tcPr>
            <w:tcW w:w="2694" w:type="dxa"/>
            <w:vMerge/>
          </w:tcPr>
          <w:p w:rsidR="00890BF1" w:rsidRPr="00890BF1" w:rsidRDefault="00890BF1" w:rsidP="004B241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A41F7D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A41F7D" w:rsidRDefault="00A41F7D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 со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держания анкеты в соответствии </w:t>
            </w: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с темой зачетной работы</w:t>
            </w:r>
            <w:r w:rsidR="00931ED1" w:rsidRPr="00931ED1">
              <w:rPr>
                <w:rFonts w:ascii="Times New Roman" w:hAnsi="Times New Roman" w:cs="Times New Roman"/>
                <w:bCs/>
                <w:sz w:val="28"/>
                <w:szCs w:val="28"/>
              </w:rPr>
              <w:t>. Проведение опроса.</w:t>
            </w:r>
          </w:p>
        </w:tc>
        <w:tc>
          <w:tcPr>
            <w:tcW w:w="1276" w:type="dxa"/>
          </w:tcPr>
          <w:p w:rsidR="00890BF1" w:rsidRPr="00890BF1" w:rsidRDefault="00A41F7D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 w:val="restart"/>
          </w:tcPr>
          <w:p w:rsidR="005F089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Обработка и представление результатов исследования</w:t>
            </w:r>
          </w:p>
        </w:tc>
        <w:tc>
          <w:tcPr>
            <w:tcW w:w="8930" w:type="dxa"/>
          </w:tcPr>
          <w:p w:rsidR="005F0890" w:rsidRPr="00424AC1" w:rsidRDefault="005F0890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Основные средства обработки информации</w:t>
            </w:r>
            <w:r w:rsidR="00931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исследования. 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презентации.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5F0890" w:rsidRPr="00A41F7D" w:rsidRDefault="005F0890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материалов для представления результатов исследования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9C19C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31"/>
        </w:trPr>
        <w:tc>
          <w:tcPr>
            <w:tcW w:w="2694" w:type="dxa"/>
          </w:tcPr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</w:p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защите исследовательской работы</w:t>
            </w:r>
          </w:p>
        </w:tc>
        <w:tc>
          <w:tcPr>
            <w:tcW w:w="8930" w:type="dxa"/>
          </w:tcPr>
          <w:p w:rsidR="00554E99" w:rsidRPr="005F0890" w:rsidRDefault="00554E99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 (семинар)</w:t>
            </w:r>
          </w:p>
          <w:p w:rsidR="00554E99" w:rsidRPr="005F0890" w:rsidRDefault="00554E9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="00931E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дготовка зачетной практической </w:t>
            </w: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к защите. </w:t>
            </w:r>
          </w:p>
        </w:tc>
        <w:tc>
          <w:tcPr>
            <w:tcW w:w="1276" w:type="dxa"/>
          </w:tcPr>
          <w:p w:rsidR="00554E99" w:rsidRPr="005F0890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 w:val="restart"/>
          </w:tcPr>
          <w:p w:rsidR="00554E99" w:rsidRPr="005F0890" w:rsidRDefault="00554E99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49"/>
        </w:trPr>
        <w:tc>
          <w:tcPr>
            <w:tcW w:w="2694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554E99" w:rsidRPr="006E59F1" w:rsidRDefault="00554E99" w:rsidP="00344D03">
            <w:pPr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276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/>
          </w:tcPr>
          <w:p w:rsidR="00554E99" w:rsidRPr="00890BF1" w:rsidRDefault="00554E99" w:rsidP="00890BF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3BC" w:rsidRPr="00890BF1" w:rsidTr="00C671A8">
        <w:trPr>
          <w:trHeight w:val="224"/>
        </w:trPr>
        <w:tc>
          <w:tcPr>
            <w:tcW w:w="11624" w:type="dxa"/>
            <w:gridSpan w:val="2"/>
          </w:tcPr>
          <w:p w:rsidR="003473BC" w:rsidRPr="00554E99" w:rsidRDefault="003473BC" w:rsidP="00344D0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3473BC" w:rsidRPr="00554E99" w:rsidRDefault="006E59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3473BC" w:rsidRPr="00890BF1" w:rsidRDefault="003473BC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890BF1" w:rsidRPr="000539D3" w:rsidRDefault="00890BF1" w:rsidP="00890BF1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890BF1" w:rsidRPr="000539D3" w:rsidSect="00C671A8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F02217" w:rsidRPr="006A051B" w:rsidRDefault="00F02217" w:rsidP="00931E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F02217" w:rsidRPr="00F34554" w:rsidRDefault="00F02217" w:rsidP="00F02217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5F0890">
        <w:rPr>
          <w:rFonts w:ascii="Times New Roman" w:hAnsi="Times New Roman"/>
          <w:sz w:val="28"/>
          <w:szCs w:val="28"/>
        </w:rPr>
        <w:t xml:space="preserve">дисциплины предполагает наличие </w:t>
      </w:r>
      <w:r>
        <w:rPr>
          <w:rFonts w:ascii="Times New Roman" w:hAnsi="Times New Roman"/>
          <w:sz w:val="28"/>
          <w:szCs w:val="28"/>
        </w:rPr>
        <w:t>учебн</w:t>
      </w:r>
      <w:r w:rsidR="005F0890">
        <w:rPr>
          <w:rFonts w:ascii="Times New Roman" w:hAnsi="Times New Roman"/>
          <w:sz w:val="28"/>
          <w:szCs w:val="28"/>
        </w:rPr>
        <w:t>ого</w:t>
      </w:r>
      <w:r w:rsidRPr="004C2298">
        <w:rPr>
          <w:rFonts w:ascii="Times New Roman" w:hAnsi="Times New Roman"/>
          <w:sz w:val="28"/>
          <w:szCs w:val="28"/>
        </w:rPr>
        <w:t xml:space="preserve"> </w:t>
      </w:r>
      <w:r w:rsidR="005F0890">
        <w:rPr>
          <w:rFonts w:ascii="Times New Roman" w:hAnsi="Times New Roman"/>
          <w:sz w:val="28"/>
          <w:szCs w:val="28"/>
        </w:rPr>
        <w:t>кабинета.</w:t>
      </w:r>
    </w:p>
    <w:p w:rsidR="00F02217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теоретических</w:t>
      </w:r>
      <w:r w:rsidRPr="004C2298">
        <w:rPr>
          <w:rFonts w:ascii="Times New Roman" w:hAnsi="Times New Roman"/>
          <w:bCs/>
          <w:sz w:val="28"/>
          <w:szCs w:val="28"/>
        </w:rPr>
        <w:t xml:space="preserve"> занятий:</w:t>
      </w:r>
    </w:p>
    <w:p w:rsidR="00931ED1" w:rsidRPr="004C2298" w:rsidRDefault="00931ED1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E44832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F02217" w:rsidRPr="00F02217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  <w:r>
        <w:rPr>
          <w:rFonts w:ascii="Times New Roman" w:hAnsi="Times New Roman"/>
          <w:sz w:val="28"/>
          <w:szCs w:val="28"/>
        </w:rPr>
        <w:t>;</w:t>
      </w:r>
    </w:p>
    <w:p w:rsidR="00F02217" w:rsidRPr="007D0B80" w:rsidRDefault="00F02217" w:rsidP="00F02217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 для хранения учебно-методических компле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дидактических материалов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F02217" w:rsidRPr="00F02217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локальная сеть и </w:t>
      </w:r>
      <w:r>
        <w:rPr>
          <w:rFonts w:ascii="Times New Roman" w:hAnsi="Times New Roman"/>
          <w:bCs/>
          <w:sz w:val="28"/>
          <w:szCs w:val="28"/>
        </w:rPr>
        <w:t>Интернет;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диапозитивов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F02217" w:rsidRPr="004C2298" w:rsidRDefault="00F02217" w:rsidP="00F0221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217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 w:rsidRPr="00F34554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0286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учебных изданий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дополнительной литературы </w:t>
      </w:r>
    </w:p>
    <w:p w:rsidR="00180286" w:rsidRPr="00180286" w:rsidRDefault="00180286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80286" w:rsidRPr="00A5432E" w:rsidRDefault="00180286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4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Белогурова В.А.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организация учебного процесса [Электронный ресурс] / Белогурова В.А. - Москва: ГЭОТАР-Медиа, 201</w:t>
      </w:r>
      <w:r w:rsidR="00A5432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hyperlink r:id="rId9" w:history="1">
        <w:r w:rsidR="003C48FE" w:rsidRPr="00A5432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http://www.medcollegelib.ru/book/ISBN9785970414965.html</w:t>
        </w:r>
      </w:hyperlink>
      <w:r w:rsidRPr="00A543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8FE" w:rsidRPr="00180286" w:rsidRDefault="003C48FE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80286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 Н.А. Выпускная квалификационная работа как один из видов исследовательской деятельности студентов (из опыта работы научного руководителя) [Текст] / Н.А. Белякова// Сред. проф. образование. Прилож.- 2016. - № 5. – С. 16-24.</w:t>
      </w:r>
    </w:p>
    <w:p w:rsidR="00180286" w:rsidRPr="00A5432E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учебно-исследовательской деятельности студентов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5432E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https://infourok.ru/organizaciya-uchebnoissledovatelskoy-deyatelnosti-studentov-535170.html. 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обращения: </w:t>
      </w:r>
      <w:r w:rsidR="00E44832" w:rsidRPr="00A5432E">
        <w:rPr>
          <w:rFonts w:ascii="Times New Roman" w:hAnsi="Times New Roman" w:cs="Times New Roman"/>
          <w:sz w:val="28"/>
          <w:szCs w:val="28"/>
        </w:rPr>
        <w:t>0</w:t>
      </w:r>
      <w:r w:rsidRPr="00A5432E">
        <w:rPr>
          <w:rFonts w:ascii="Times New Roman" w:hAnsi="Times New Roman" w:cs="Times New Roman"/>
          <w:sz w:val="28"/>
          <w:szCs w:val="28"/>
        </w:rPr>
        <w:t>7.07.201</w:t>
      </w:r>
      <w:r w:rsidR="00A5432E" w:rsidRPr="00A5432E">
        <w:rPr>
          <w:rFonts w:ascii="Times New Roman" w:hAnsi="Times New Roman" w:cs="Times New Roman"/>
          <w:sz w:val="28"/>
          <w:szCs w:val="28"/>
        </w:rPr>
        <w:t>7</w:t>
      </w:r>
      <w:r w:rsidRPr="00A5432E">
        <w:rPr>
          <w:rFonts w:ascii="Times New Roman" w:hAnsi="Times New Roman" w:cs="Times New Roman"/>
          <w:sz w:val="28"/>
          <w:szCs w:val="28"/>
        </w:rPr>
        <w:t>).</w:t>
      </w:r>
    </w:p>
    <w:p w:rsidR="00804607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Иванова Ж.Г. Организация исследовательской работы студентов</w:t>
      </w:r>
      <w:r w:rsidR="00E4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hyperlink r:id="rId11" w:history="1"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:http://moluch.ru/conf/ped/archive/22/2177/</w:t>
        </w:r>
      </w:hyperlink>
      <w:r w:rsidR="00A5432E">
        <w:t>.</w:t>
      </w:r>
      <w:r w:rsidR="00E44832" w:rsidRP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обращения: </w:t>
      </w:r>
      <w:r w:rsidR="00E448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7.07.201</w:t>
      </w:r>
      <w:r w:rsidR="00A543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286" w:rsidRPr="00180286" w:rsidRDefault="00180286" w:rsidP="00035A65">
      <w:pPr>
        <w:pStyle w:val="a5"/>
        <w:tabs>
          <w:tab w:val="left" w:pos="284"/>
        </w:tabs>
        <w:spacing w:after="16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2E6" w:rsidRDefault="00BD62E6" w:rsidP="00035A65">
      <w:pPr>
        <w:pStyle w:val="a6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D62E6" w:rsidRDefault="00BD62E6" w:rsidP="00035A65">
      <w:pPr>
        <w:spacing w:after="0"/>
        <w:ind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04607" w:rsidRDefault="0080460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48F7" w:rsidRDefault="007448F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18028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655" w:rsidRPr="000C7AD3" w:rsidRDefault="00931ED1" w:rsidP="00B530D1">
      <w:pPr>
        <w:shd w:val="clear" w:color="auto" w:fill="FFFFFF"/>
        <w:spacing w:line="322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z w:val="28"/>
          <w:szCs w:val="28"/>
        </w:rPr>
        <w:t>Текущий контроль индивидуальных образовательных достижений – демонстрируемых обучающимися знаний,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проводится преподавателем в процессе 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занятий, тестирования, а также выполнения обучающимися индивидуальных самостоятельных работ.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в форме зачета, который проводит преподаватель. </w:t>
      </w: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08"/>
        <w:gridCol w:w="4860"/>
      </w:tblGrid>
      <w:tr w:rsidR="00F24655" w:rsidRPr="00656D38" w:rsidTr="009C19CD">
        <w:trPr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24655" w:rsidRPr="00656D38" w:rsidTr="009C19CD">
        <w:trPr>
          <w:trHeight w:val="987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место исследований в  практической деятельности человека и дисциплины в учебном процессе;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 «исследовательская деятельность  студентов»;  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этапы исследовательской деятельности;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структуру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научный аппарат исследования;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источники информации;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способы поиска и накопления необходимой научной информации, ее обработки и оформления результатов;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научного познания;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курсовой и дипломной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требования к оформлению исследовательских работ.</w:t>
            </w:r>
          </w:p>
          <w:p w:rsidR="00F24655" w:rsidRPr="00F24655" w:rsidRDefault="00931ED1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применять теоретические знания 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решения конкретных     практических задач;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объект исследования, формулировать цель, составлять план выполнения исследования;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сбор, изучение и обработку информации;</w:t>
            </w:r>
          </w:p>
          <w:p w:rsidR="00F24655" w:rsidRPr="00F24655" w:rsidRDefault="00F24655" w:rsidP="00F246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и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атывать результаты исследований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Разработка проекта в процессе выполнения и защиты практических работ: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текста введения к исследовательской работе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оглавления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анкеты по теме исследования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 результатов и защита зачетной практической работы</w:t>
            </w:r>
          </w:p>
        </w:tc>
      </w:tr>
    </w:tbl>
    <w:p w:rsidR="00F24655" w:rsidRPr="00F24655" w:rsidRDefault="00F24655" w:rsidP="00F24655">
      <w:pPr>
        <w:shd w:val="clear" w:color="auto" w:fill="FFFFFF"/>
        <w:spacing w:before="322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655" w:rsidRDefault="00F24655" w:rsidP="00F24655">
      <w:pPr>
        <w:shd w:val="clear" w:color="auto" w:fill="FFFFFF"/>
        <w:spacing w:before="322"/>
        <w:ind w:firstLine="708"/>
      </w:pPr>
    </w:p>
    <w:p w:rsidR="00BD62E6" w:rsidRPr="00804607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D62E6" w:rsidRPr="00804607" w:rsidSect="00A5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99A" w:rsidRDefault="0007699A" w:rsidP="00263688">
      <w:pPr>
        <w:spacing w:after="0" w:line="240" w:lineRule="auto"/>
      </w:pPr>
      <w:r>
        <w:separator/>
      </w:r>
    </w:p>
  </w:endnote>
  <w:endnote w:type="continuationSeparator" w:id="1">
    <w:p w:rsidR="0007699A" w:rsidRDefault="0007699A" w:rsidP="0026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3141"/>
      <w:docPartObj>
        <w:docPartGallery w:val="Page Numbers (Bottom of Page)"/>
        <w:docPartUnique/>
      </w:docPartObj>
    </w:sdtPr>
    <w:sdtContent>
      <w:p w:rsidR="00554E99" w:rsidRDefault="00F90D18">
        <w:pPr>
          <w:pStyle w:val="a9"/>
          <w:jc w:val="center"/>
        </w:pPr>
        <w:fldSimple w:instr=" PAGE   \* MERGEFORMAT ">
          <w:r w:rsidR="003E4185">
            <w:rPr>
              <w:noProof/>
            </w:rPr>
            <w:t>2</w:t>
          </w:r>
        </w:fldSimple>
      </w:p>
    </w:sdtContent>
  </w:sdt>
  <w:p w:rsidR="00554E99" w:rsidRDefault="00554E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99A" w:rsidRDefault="0007699A" w:rsidP="00263688">
      <w:pPr>
        <w:spacing w:after="0" w:line="240" w:lineRule="auto"/>
      </w:pPr>
      <w:r>
        <w:separator/>
      </w:r>
    </w:p>
  </w:footnote>
  <w:footnote w:type="continuationSeparator" w:id="1">
    <w:p w:rsidR="0007699A" w:rsidRDefault="0007699A" w:rsidP="0026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1EE"/>
    <w:multiLevelType w:val="hybridMultilevel"/>
    <w:tmpl w:val="04EC1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534FC"/>
    <w:multiLevelType w:val="hybridMultilevel"/>
    <w:tmpl w:val="30EA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68B"/>
    <w:rsid w:val="00035A65"/>
    <w:rsid w:val="000701D7"/>
    <w:rsid w:val="0007699A"/>
    <w:rsid w:val="00085BEF"/>
    <w:rsid w:val="00092F75"/>
    <w:rsid w:val="000B0C14"/>
    <w:rsid w:val="001036D8"/>
    <w:rsid w:val="001629C5"/>
    <w:rsid w:val="00180286"/>
    <w:rsid w:val="00182571"/>
    <w:rsid w:val="001D1BAE"/>
    <w:rsid w:val="00203AC0"/>
    <w:rsid w:val="0022155C"/>
    <w:rsid w:val="00263688"/>
    <w:rsid w:val="002B195D"/>
    <w:rsid w:val="002C2432"/>
    <w:rsid w:val="00344D03"/>
    <w:rsid w:val="003473BC"/>
    <w:rsid w:val="003C48FE"/>
    <w:rsid w:val="003C6A62"/>
    <w:rsid w:val="003E4185"/>
    <w:rsid w:val="003E635E"/>
    <w:rsid w:val="003F5A03"/>
    <w:rsid w:val="00424AC1"/>
    <w:rsid w:val="0048411B"/>
    <w:rsid w:val="00484AC2"/>
    <w:rsid w:val="004A6CC6"/>
    <w:rsid w:val="004B2419"/>
    <w:rsid w:val="0054589F"/>
    <w:rsid w:val="00554E99"/>
    <w:rsid w:val="005D268B"/>
    <w:rsid w:val="005F0890"/>
    <w:rsid w:val="00641349"/>
    <w:rsid w:val="006E59F1"/>
    <w:rsid w:val="0073348E"/>
    <w:rsid w:val="007448F7"/>
    <w:rsid w:val="0079151C"/>
    <w:rsid w:val="007A7A9F"/>
    <w:rsid w:val="007C1939"/>
    <w:rsid w:val="007C1B2C"/>
    <w:rsid w:val="00804607"/>
    <w:rsid w:val="00821660"/>
    <w:rsid w:val="00837536"/>
    <w:rsid w:val="00872A99"/>
    <w:rsid w:val="00890BF1"/>
    <w:rsid w:val="008D5ECB"/>
    <w:rsid w:val="008F3880"/>
    <w:rsid w:val="00913579"/>
    <w:rsid w:val="00916C97"/>
    <w:rsid w:val="00917C57"/>
    <w:rsid w:val="00931ED1"/>
    <w:rsid w:val="009745F0"/>
    <w:rsid w:val="009802E4"/>
    <w:rsid w:val="009C19CD"/>
    <w:rsid w:val="00A00482"/>
    <w:rsid w:val="00A059D8"/>
    <w:rsid w:val="00A23F5E"/>
    <w:rsid w:val="00A41F7D"/>
    <w:rsid w:val="00A503CB"/>
    <w:rsid w:val="00A5432E"/>
    <w:rsid w:val="00AB3414"/>
    <w:rsid w:val="00AF122C"/>
    <w:rsid w:val="00B530D1"/>
    <w:rsid w:val="00BB603C"/>
    <w:rsid w:val="00BD62E6"/>
    <w:rsid w:val="00C671A8"/>
    <w:rsid w:val="00CB77D7"/>
    <w:rsid w:val="00D37C5D"/>
    <w:rsid w:val="00DD36DC"/>
    <w:rsid w:val="00DD6F02"/>
    <w:rsid w:val="00DE6A9D"/>
    <w:rsid w:val="00DF5F41"/>
    <w:rsid w:val="00E44832"/>
    <w:rsid w:val="00E52A6F"/>
    <w:rsid w:val="00E9533B"/>
    <w:rsid w:val="00EE4DF9"/>
    <w:rsid w:val="00F02217"/>
    <w:rsid w:val="00F1025C"/>
    <w:rsid w:val="00F1472F"/>
    <w:rsid w:val="00F17439"/>
    <w:rsid w:val="00F24655"/>
    <w:rsid w:val="00F43F5D"/>
    <w:rsid w:val="00F90D18"/>
    <w:rsid w:val="00FD5854"/>
    <w:rsid w:val="00FE21B8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880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629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42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21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36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688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18028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E4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418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organizaciya-uchebnoissledovatelskoy-deyatelnosti-studentov-535170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://moluch.ru/conf/ped/archive/22/217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organizaciya-uchebnoissledovatelskoy-deyatelnosti-studentov-535170.html.%20(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149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15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53</cp:revision>
  <dcterms:created xsi:type="dcterms:W3CDTF">2016-07-01T03:13:00Z</dcterms:created>
  <dcterms:modified xsi:type="dcterms:W3CDTF">2018-03-29T09:55:00Z</dcterms:modified>
</cp:coreProperties>
</file>